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30-2026-54-Ö-UVgO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Fällung von 10 Pappeln an der Wahrnowkihr in Papendorf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Baumfällarbeiten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